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7B51C9" w:rsidRDefault="00394B1A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2232660</wp:posOffset>
            </wp:positionV>
            <wp:extent cx="3272155" cy="2849880"/>
            <wp:effectExtent l="304800" t="266700" r="328295" b="274320"/>
            <wp:wrapTopAndBottom/>
            <wp:docPr id="9" name="Picture 9" descr="C:\Documents and Settings\The Dennis Family\My Documents\2012 12 (December)\kenya edite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The Dennis Family\My Documents\2012 12 (December)\kenya edited p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28498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4823835</wp:posOffset>
            </wp:positionH>
            <wp:positionV relativeFrom="paragraph">
              <wp:posOffset>110575</wp:posOffset>
            </wp:positionV>
            <wp:extent cx="954263" cy="954263"/>
            <wp:effectExtent l="0" t="0" r="0" b="0"/>
            <wp:wrapNone/>
            <wp:docPr id="7" name="Picture 7" descr="C:\Users\dennisk\AppData\Local\Temp\MC900441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nnisk\AppData\Local\Temp\MC90044134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76416">
                      <a:off x="0" y="0"/>
                      <a:ext cx="954248" cy="9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199536</wp:posOffset>
            </wp:positionH>
            <wp:positionV relativeFrom="paragraph">
              <wp:posOffset>141638</wp:posOffset>
            </wp:positionV>
            <wp:extent cx="1100663" cy="1100663"/>
            <wp:effectExtent l="0" t="0" r="0" b="0"/>
            <wp:wrapNone/>
            <wp:docPr id="6" name="Picture 6" descr="C:\Users\dennisk\AppData\Local\Temp\MC900441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nisk\AppData\Local\Temp\MC90044134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29707">
                      <a:off x="0" y="0"/>
                      <a:ext cx="1100223" cy="110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9D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3.4pt;margin-top:-12.65pt;width:462.1pt;height:17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" filled="f" stroked="f">
            <v:textbox>
              <w:txbxContent>
                <w:p w:rsidR="0096797F" w:rsidRDefault="0096797F" w:rsidP="007B51C9">
                  <w:pPr>
                    <w:jc w:val="center"/>
                    <w:rPr>
                      <w:b/>
                      <w:color w:val="4F6228" w:themeColor="accent3" w:themeShade="80"/>
                      <w:sz w:val="44"/>
                      <w:szCs w:val="44"/>
                    </w:rPr>
                  </w:pPr>
                  <w:r>
                    <w:rPr>
                      <w:b/>
                      <w:color w:val="4F6228" w:themeColor="accent3" w:themeShade="80"/>
                      <w:sz w:val="44"/>
                      <w:szCs w:val="44"/>
                    </w:rPr>
                    <w:t xml:space="preserve">CONGRATULATIONS TO OUR </w:t>
                  </w:r>
                </w:p>
                <w:p w:rsidR="007B51C9" w:rsidRPr="00553E9C" w:rsidRDefault="00553E9C" w:rsidP="007B51C9">
                  <w:pPr>
                    <w:jc w:val="center"/>
                    <w:rPr>
                      <w:b/>
                      <w:color w:val="4F6228" w:themeColor="accent3" w:themeShade="80"/>
                      <w:sz w:val="44"/>
                      <w:szCs w:val="44"/>
                    </w:rPr>
                  </w:pPr>
                  <w:r w:rsidRPr="00553E9C">
                    <w:rPr>
                      <w:b/>
                      <w:color w:val="4F6228" w:themeColor="accent3" w:themeShade="80"/>
                      <w:sz w:val="44"/>
                      <w:szCs w:val="44"/>
                    </w:rPr>
                    <w:t>TREASURER</w:t>
                  </w:r>
                </w:p>
                <w:p w:rsidR="0096797F" w:rsidRPr="00553E9C" w:rsidRDefault="00553E9C" w:rsidP="007B51C9">
                  <w:pPr>
                    <w:jc w:val="center"/>
                    <w:rPr>
                      <w:b/>
                      <w:color w:val="4F6228" w:themeColor="accent3" w:themeShade="80"/>
                      <w:sz w:val="52"/>
                      <w:szCs w:val="52"/>
                    </w:rPr>
                  </w:pPr>
                  <w:r w:rsidRPr="00553E9C">
                    <w:rPr>
                      <w:b/>
                      <w:color w:val="4F6228" w:themeColor="accent3" w:themeShade="80"/>
                      <w:sz w:val="52"/>
                      <w:szCs w:val="52"/>
                    </w:rPr>
                    <w:t>KENYA DENNIS</w:t>
                  </w:r>
                </w:p>
                <w:p w:rsidR="007B51C9" w:rsidRPr="007B51C9" w:rsidRDefault="0096797F" w:rsidP="007B51C9">
                  <w:pPr>
                    <w:jc w:val="center"/>
                    <w:rPr>
                      <w:b/>
                      <w:color w:val="4F6228" w:themeColor="accent3" w:themeShade="80"/>
                      <w:sz w:val="72"/>
                      <w:szCs w:val="72"/>
                    </w:rPr>
                  </w:pPr>
                  <w:r>
                    <w:rPr>
                      <w:b/>
                      <w:color w:val="4F6228" w:themeColor="accent3" w:themeShade="80"/>
                      <w:sz w:val="44"/>
                      <w:szCs w:val="44"/>
                    </w:rPr>
                    <w:t>201</w:t>
                  </w:r>
                  <w:r w:rsidR="00553E9C">
                    <w:rPr>
                      <w:b/>
                      <w:color w:val="4F6228" w:themeColor="accent3" w:themeShade="80"/>
                      <w:sz w:val="44"/>
                      <w:szCs w:val="44"/>
                    </w:rPr>
                    <w:t>3</w:t>
                  </w:r>
                  <w:r w:rsidR="007B51C9" w:rsidRPr="007B51C9">
                    <w:rPr>
                      <w:b/>
                      <w:color w:val="4F6228" w:themeColor="accent3" w:themeShade="80"/>
                      <w:sz w:val="44"/>
                      <w:szCs w:val="44"/>
                    </w:rPr>
                    <w:t xml:space="preserve"> CULVER CITY</w:t>
                  </w:r>
                  <w:r>
                    <w:rPr>
                      <w:b/>
                      <w:color w:val="4F6228" w:themeColor="accent3" w:themeShade="80"/>
                      <w:sz w:val="44"/>
                      <w:szCs w:val="44"/>
                    </w:rPr>
                    <w:t xml:space="preserve"> WOMAN OF THE YEAR</w:t>
                  </w:r>
                  <w:r w:rsidR="007B51C9" w:rsidRPr="007B51C9">
                    <w:rPr>
                      <w:b/>
                      <w:color w:val="4F6228" w:themeColor="accent3" w:themeShade="80"/>
                      <w:sz w:val="72"/>
                      <w:szCs w:val="72"/>
                    </w:rPr>
                    <w:t>!</w:t>
                  </w:r>
                </w:p>
              </w:txbxContent>
            </v:textbox>
            <w10:wrap type="square"/>
          </v:shape>
        </w:pict>
      </w:r>
    </w:p>
    <w:bookmarkEnd w:id="0"/>
    <w:p w:rsidR="007B51C9" w:rsidRDefault="007B51C9"/>
    <w:p w:rsidR="00E45CDC" w:rsidRPr="002139D2" w:rsidRDefault="00F600B5" w:rsidP="002139D2">
      <w:pPr>
        <w:jc w:val="center"/>
        <w:rPr>
          <w:sz w:val="28"/>
          <w:szCs w:val="28"/>
        </w:rPr>
      </w:pPr>
      <w:r w:rsidRPr="002139D2">
        <w:rPr>
          <w:rFonts w:ascii="Imprint MT Shadow" w:hAnsi="Imprint MT Shadow"/>
          <w:sz w:val="28"/>
          <w:szCs w:val="28"/>
        </w:rPr>
        <w:t xml:space="preserve">This is </w:t>
      </w:r>
      <w:r w:rsidR="00553E9C" w:rsidRPr="002139D2">
        <w:rPr>
          <w:rFonts w:ascii="Imprint MT Shadow" w:hAnsi="Imprint MT Shadow"/>
          <w:sz w:val="28"/>
          <w:szCs w:val="28"/>
        </w:rPr>
        <w:t>Kenya’s</w:t>
      </w:r>
      <w:r w:rsidRPr="002139D2">
        <w:rPr>
          <w:rFonts w:ascii="Imprint MT Shadow" w:hAnsi="Imprint MT Shadow"/>
          <w:sz w:val="28"/>
          <w:szCs w:val="28"/>
        </w:rPr>
        <w:t xml:space="preserve"> </w:t>
      </w:r>
      <w:r w:rsidR="00553E9C" w:rsidRPr="002139D2">
        <w:rPr>
          <w:rFonts w:ascii="Imprint MT Shadow" w:hAnsi="Imprint MT Shadow"/>
          <w:sz w:val="28"/>
          <w:szCs w:val="28"/>
        </w:rPr>
        <w:t>third</w:t>
      </w:r>
      <w:r w:rsidRPr="002139D2">
        <w:rPr>
          <w:rFonts w:ascii="Imprint MT Shadow" w:hAnsi="Imprint MT Shadow"/>
          <w:sz w:val="28"/>
          <w:szCs w:val="28"/>
        </w:rPr>
        <w:t xml:space="preserve"> time as Culver City’s </w:t>
      </w:r>
      <w:r w:rsidR="006E460F" w:rsidRPr="002139D2">
        <w:rPr>
          <w:rFonts w:ascii="Imprint MT Shadow" w:hAnsi="Imprint MT Shadow"/>
          <w:sz w:val="28"/>
          <w:szCs w:val="28"/>
        </w:rPr>
        <w:t>W</w:t>
      </w:r>
      <w:r w:rsidRPr="002139D2">
        <w:rPr>
          <w:rFonts w:ascii="Imprint MT Shadow" w:hAnsi="Imprint MT Shadow"/>
          <w:sz w:val="28"/>
          <w:szCs w:val="28"/>
        </w:rPr>
        <w:t xml:space="preserve">oman of the </w:t>
      </w:r>
      <w:r w:rsidR="006E460F" w:rsidRPr="002139D2">
        <w:rPr>
          <w:rFonts w:ascii="Imprint MT Shadow" w:hAnsi="Imprint MT Shadow"/>
          <w:sz w:val="28"/>
          <w:szCs w:val="28"/>
        </w:rPr>
        <w:t>Y</w:t>
      </w:r>
      <w:r w:rsidRPr="002139D2">
        <w:rPr>
          <w:rFonts w:ascii="Imprint MT Shadow" w:hAnsi="Imprint MT Shadow"/>
          <w:sz w:val="28"/>
          <w:szCs w:val="28"/>
        </w:rPr>
        <w:t>ear.  She joined NAUW</w:t>
      </w:r>
      <w:r w:rsidR="003D6F3D" w:rsidRPr="002139D2">
        <w:rPr>
          <w:rFonts w:ascii="Imprint MT Shadow" w:hAnsi="Imprint MT Shadow"/>
          <w:sz w:val="28"/>
          <w:szCs w:val="28"/>
        </w:rPr>
        <w:t xml:space="preserve"> in </w:t>
      </w:r>
      <w:r w:rsidR="00553E9C" w:rsidRPr="002139D2">
        <w:rPr>
          <w:rFonts w:ascii="Imprint MT Shadow" w:hAnsi="Imprint MT Shadow"/>
          <w:sz w:val="28"/>
          <w:szCs w:val="28"/>
        </w:rPr>
        <w:t>2001</w:t>
      </w:r>
      <w:r w:rsidR="003D6F3D" w:rsidRPr="002139D2">
        <w:rPr>
          <w:rFonts w:ascii="Imprint MT Shadow" w:hAnsi="Imprint MT Shadow"/>
          <w:sz w:val="28"/>
          <w:szCs w:val="28"/>
        </w:rPr>
        <w:t xml:space="preserve">.  She has served as </w:t>
      </w:r>
      <w:r w:rsidR="00553E9C" w:rsidRPr="002139D2">
        <w:rPr>
          <w:rFonts w:ascii="Imprint MT Shadow" w:hAnsi="Imprint MT Shadow"/>
          <w:sz w:val="28"/>
          <w:szCs w:val="28"/>
        </w:rPr>
        <w:t>Financial Secretary, Ways and Means Chairperson, Education Co Chairperson, Technology Chair person, Membership Committee member and currently Treasurer.</w:t>
      </w:r>
      <w:r w:rsidR="003D6F3D" w:rsidRPr="002139D2">
        <w:rPr>
          <w:rFonts w:ascii="Imprint MT Shadow" w:hAnsi="Imprint MT Shadow"/>
          <w:sz w:val="28"/>
          <w:szCs w:val="28"/>
        </w:rPr>
        <w:t xml:space="preserve">  Please congratulate </w:t>
      </w:r>
      <w:r w:rsidR="00553E9C" w:rsidRPr="002139D2">
        <w:rPr>
          <w:rFonts w:ascii="Imprint MT Shadow" w:hAnsi="Imprint MT Shadow"/>
          <w:sz w:val="28"/>
          <w:szCs w:val="28"/>
        </w:rPr>
        <w:t>Kenya</w:t>
      </w:r>
      <w:r w:rsidR="003D6F3D" w:rsidRPr="002139D2">
        <w:rPr>
          <w:rFonts w:ascii="Imprint MT Shadow" w:hAnsi="Imprint MT Shadow"/>
          <w:sz w:val="28"/>
          <w:szCs w:val="28"/>
        </w:rPr>
        <w:t xml:space="preserve"> by sending her an email at: </w:t>
      </w:r>
      <w:r w:rsidR="00553E9C" w:rsidRPr="002139D2">
        <w:rPr>
          <w:rFonts w:ascii="Imprint MT Shadow" w:hAnsi="Imprint MT Shadow"/>
          <w:sz w:val="28"/>
          <w:szCs w:val="28"/>
        </w:rPr>
        <w:t>humloc@dslextreme.com</w:t>
      </w:r>
    </w:p>
    <w:sectPr w:rsidR="00E45CDC" w:rsidRPr="002139D2" w:rsidSect="00F11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3A96"/>
    <w:rsid w:val="002139D2"/>
    <w:rsid w:val="002A623F"/>
    <w:rsid w:val="002C5014"/>
    <w:rsid w:val="00394B1A"/>
    <w:rsid w:val="003D6F3D"/>
    <w:rsid w:val="003E0078"/>
    <w:rsid w:val="004C4DCA"/>
    <w:rsid w:val="00553E9C"/>
    <w:rsid w:val="005B7C08"/>
    <w:rsid w:val="006D60A1"/>
    <w:rsid w:val="006E460F"/>
    <w:rsid w:val="007B51C9"/>
    <w:rsid w:val="00936E96"/>
    <w:rsid w:val="0096797F"/>
    <w:rsid w:val="009E3A96"/>
    <w:rsid w:val="00AC79DB"/>
    <w:rsid w:val="00CC7CC2"/>
    <w:rsid w:val="00CE7BAD"/>
    <w:rsid w:val="00E14765"/>
    <w:rsid w:val="00E45CDC"/>
    <w:rsid w:val="00F11376"/>
    <w:rsid w:val="00F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662]"/>
    </o:shapedefaults>
    <o:shapelayout v:ext="edit">
      <o:idmap v:ext="edit" data="1"/>
    </o:shapelayout>
  </w:shapeDefaults>
  <w:decimalSymbol w:val="."/>
  <w:listSeparator w:val=","/>
  <w15:docId w15:val="{54833E6E-B86A-498D-AEF3-55CBE24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</dc:creator>
  <cp:lastModifiedBy>gordon</cp:lastModifiedBy>
  <cp:revision>14</cp:revision>
  <dcterms:created xsi:type="dcterms:W3CDTF">2011-10-21T18:35:00Z</dcterms:created>
  <dcterms:modified xsi:type="dcterms:W3CDTF">2014-05-14T12:32:00Z</dcterms:modified>
</cp:coreProperties>
</file>